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3B0873"/>
          <w:sz w:val="38"/>
        </w:rPr>
        <w:t>CTE Emergency Sub Plans</w:t>
      </w:r>
    </w:p>
    <w:p>
      <w:r>
        <w:rPr>
          <w:i/>
          <w:color w:val="6B7280"/>
          <w:sz w:val="18"/>
        </w:rPr>
        <w:t>Editable version. This file has only the parts you fill in or customize; the full printable resource is in the PDFs.</w:t>
      </w:r>
    </w:p>
    <w:p>
      <w:pPr>
        <w:spacing w:before="240"/>
      </w:pPr>
      <w:r>
        <w:rPr>
          <w:b/>
          <w:color w:val="3B0873"/>
          <w:sz w:val="26"/>
        </w:rPr>
        <w:t>Sub cover sheet: fill in before you leave   (TEACHER)</w:t>
      </w:r>
    </w:p>
    <w:p>
      <w:r>
        <w:t>Fill this in and clip it to the front of the folder. It gives the substitute everything they need to run your room without hunting for it.</w:t>
      </w:r>
    </w:p>
    <w:p>
      <w:pPr>
        <w:pBdr>
          <w:bottom w:val="single" w:sz="6" w:space="2" w:color="CBD5E1"/>
        </w:pBdr>
        <w:spacing w:after="120"/>
      </w:pPr>
      <w:r>
        <w:rPr>
          <w:b/>
        </w:rPr>
        <w:t xml:space="preserve">Teacher:  </w:t>
      </w:r>
    </w:p>
    <w:p>
      <w:pPr>
        <w:pBdr>
          <w:bottom w:val="single" w:sz="6" w:space="2" w:color="CBD5E1"/>
        </w:pBdr>
        <w:spacing w:after="120"/>
      </w:pPr>
      <w:r>
        <w:rPr>
          <w:b/>
        </w:rPr>
        <w:t xml:space="preserve">Room / period(s):  </w:t>
      </w:r>
    </w:p>
    <w:p>
      <w:pPr>
        <w:pBdr>
          <w:bottom w:val="single" w:sz="6" w:space="2" w:color="CBD5E1"/>
        </w:pBdr>
        <w:spacing w:after="120"/>
      </w:pPr>
      <w:r>
        <w:rPr>
          <w:b/>
        </w:rPr>
        <w:t xml:space="preserve">Today's date:  </w:t>
      </w:r>
    </w:p>
    <w:p>
      <w:pPr>
        <w:spacing w:before="120"/>
      </w:pPr>
      <w:r>
        <w:rPr>
          <w:b/>
          <w:color w:val="111827"/>
          <w:sz w:val="23"/>
        </w:rPr>
        <w:t>Class routines (how my room runs)</w:t>
      </w:r>
    </w:p>
    <w:p>
      <w:pPr>
        <w:spacing w:after="40"/>
      </w:pPr>
      <w:r>
        <w:rPr>
          <w:b/>
          <w:color w:val="6B7280"/>
          <w:sz w:val="18"/>
        </w:rPr>
        <w:t>How students enter and what they do first</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after="40"/>
      </w:pPr>
      <w:r>
        <w:rPr>
          <w:b/>
          <w:color w:val="6B7280"/>
          <w:sz w:val="18"/>
        </w:rPr>
        <w:t>Attendance: how and when I take it</w:t>
      </w:r>
    </w:p>
    <w:p>
      <w:pPr>
        <w:pBdr>
          <w:bottom w:val="single" w:sz="6" w:space="2" w:color="CBD5E1"/>
        </w:pBdr>
        <w:spacing w:after="180"/>
      </w:pPr>
    </w:p>
    <w:p>
      <w:pPr>
        <w:pBdr>
          <w:bottom w:val="single" w:sz="6" w:space="2" w:color="CBD5E1"/>
        </w:pBdr>
        <w:spacing w:after="180"/>
      </w:pPr>
    </w:p>
    <w:p>
      <w:pPr>
        <w:spacing w:after="40"/>
      </w:pPr>
      <w:r>
        <w:rPr>
          <w:b/>
          <w:color w:val="6B7280"/>
          <w:sz w:val="18"/>
        </w:rPr>
        <w:t>Bathroom / hall pass rule</w:t>
      </w:r>
    </w:p>
    <w:p>
      <w:pPr>
        <w:pBdr>
          <w:bottom w:val="single" w:sz="6" w:space="2" w:color="CBD5E1"/>
        </w:pBdr>
        <w:spacing w:after="180"/>
      </w:pPr>
    </w:p>
    <w:p>
      <w:pPr>
        <w:pBdr>
          <w:bottom w:val="single" w:sz="6" w:space="2" w:color="CBD5E1"/>
        </w:pBdr>
        <w:spacing w:after="180"/>
      </w:pPr>
    </w:p>
    <w:p>
      <w:pPr>
        <w:spacing w:after="40"/>
      </w:pPr>
      <w:r>
        <w:rPr>
          <w:b/>
          <w:color w:val="6B7280"/>
          <w:sz w:val="18"/>
        </w:rPr>
        <w:t>Phone / device rule</w:t>
      </w:r>
    </w:p>
    <w:p>
      <w:pPr>
        <w:pBdr>
          <w:bottom w:val="single" w:sz="6" w:space="2" w:color="CBD5E1"/>
        </w:pBdr>
        <w:spacing w:after="180"/>
      </w:pPr>
    </w:p>
    <w:p>
      <w:pPr>
        <w:pBdr>
          <w:bottom w:val="single" w:sz="6" w:space="2" w:color="CBD5E1"/>
        </w:pBdr>
        <w:spacing w:after="180"/>
      </w:pPr>
    </w:p>
    <w:p>
      <w:pPr>
        <w:spacing w:after="40"/>
      </w:pPr>
      <w:r>
        <w:rPr>
          <w:b/>
          <w:color w:val="6B7280"/>
          <w:sz w:val="18"/>
        </w:rPr>
        <w:t>How students pack up and are dismissed</w:t>
      </w:r>
    </w:p>
    <w:p>
      <w:pPr>
        <w:pBdr>
          <w:bottom w:val="single" w:sz="6" w:space="2" w:color="CBD5E1"/>
        </w:pBdr>
        <w:spacing w:after="180"/>
      </w:pPr>
    </w:p>
    <w:p>
      <w:pPr>
        <w:pBdr>
          <w:bottom w:val="single" w:sz="6" w:space="2" w:color="CBD5E1"/>
        </w:pBdr>
        <w:spacing w:after="180"/>
      </w:pPr>
    </w:p>
    <w:p>
      <w:pPr>
        <w:spacing w:before="240"/>
      </w:pPr>
      <w:r>
        <w:rPr>
          <w:b/>
          <w:color w:val="3B0873"/>
          <w:sz w:val="26"/>
        </w:rPr>
        <w:t>Sub cover sheet (continued)   (TEACHER)</w:t>
      </w:r>
    </w:p>
    <w:p>
      <w:pPr>
        <w:spacing w:before="120"/>
      </w:pPr>
      <w:r>
        <w:rPr>
          <w:b/>
          <w:color w:val="111827"/>
          <w:sz w:val="23"/>
        </w:rPr>
        <w:t>Where things are</w:t>
      </w:r>
    </w:p>
    <w:tbl>
      <w:tblPr>
        <w:tblStyle w:val="TableGrid"/>
        <w:tblW w:type="auto" w:w="0"/>
        <w:tblLook w:firstColumn="1" w:firstRow="1" w:lastColumn="0" w:lastRow="0" w:noHBand="0" w:noVBand="1" w:val="04A0"/>
      </w:tblPr>
      <w:tblGrid>
        <w:gridCol w:w="4320"/>
        <w:gridCol w:w="4320"/>
      </w:tblGrid>
      <w:tr>
        <w:trPr>
          <w:trHeight w:val="403" w:hRule="atLeast"/>
          <w:trHeight w:val="403" w:hRule="atLeast"/>
          <w:trHeight w:val="403" w:hRule="atLeast"/>
          <w:trHeight w:val="403" w:hRule="atLeast"/>
          <w:trHeight w:val="403" w:hRule="atLeast"/>
          <w:trHeight w:val="403" w:hRule="atLeast"/>
        </w:trPr>
        <w:tc>
          <w:tcPr>
            <w:tcW w:type="dxa" w:w="4320"/>
            <w:shd w:val="clear" w:fill="3B0873"/>
          </w:tcPr>
          <w:p>
            <w:r>
              <w:rPr>
                <w:b/>
                <w:color w:val="FFFFFF"/>
              </w:rPr>
              <w:t>Item</w:t>
            </w:r>
          </w:p>
        </w:tc>
        <w:tc>
          <w:tcPr>
            <w:tcW w:type="dxa" w:w="4320"/>
            <w:shd w:val="clear" w:fill="3B0873"/>
          </w:tcPr>
          <w:p>
            <w:r>
              <w:rPr>
                <w:b/>
                <w:color w:val="FFFFFF"/>
              </w:rPr>
              <w:t>Location</w:t>
            </w:r>
          </w:p>
        </w:tc>
      </w:tr>
      <w:tr>
        <w:tc>
          <w:tcPr>
            <w:tcW w:type="dxa" w:w="4320"/>
          </w:tcPr>
          <w:p>
            <w:r>
              <w:t>Attendance / seating chart</w:t>
            </w:r>
          </w:p>
        </w:tc>
        <w:tc>
          <w:tcPr>
            <w:tcW w:type="dxa" w:w="4320"/>
          </w:tcPr>
          <w:p>
            <w:r/>
          </w:p>
        </w:tc>
      </w:tr>
      <w:tr>
        <w:tc>
          <w:tcPr>
            <w:tcW w:type="dxa" w:w="4320"/>
          </w:tcPr>
          <w:p>
            <w:r>
              <w:t>Pencils, paper, extra copies</w:t>
            </w:r>
          </w:p>
        </w:tc>
        <w:tc>
          <w:tcPr>
            <w:tcW w:type="dxa" w:w="4320"/>
          </w:tcPr>
          <w:p>
            <w:r/>
          </w:p>
        </w:tc>
      </w:tr>
      <w:tr>
        <w:tc>
          <w:tcPr>
            <w:tcW w:type="dxa" w:w="4320"/>
          </w:tcPr>
          <w:p>
            <w:r>
              <w:t>Tissues, hall passes</w:t>
            </w:r>
          </w:p>
        </w:tc>
        <w:tc>
          <w:tcPr>
            <w:tcW w:type="dxa" w:w="4320"/>
          </w:tcPr>
          <w:p>
            <w:r/>
          </w:p>
        </w:tc>
      </w:tr>
      <w:tr>
        <w:tc>
          <w:tcPr>
            <w:tcW w:type="dxa" w:w="4320"/>
          </w:tcPr>
          <w:p>
            <w:r>
              <w:t>Light switches / projector remote</w:t>
            </w:r>
          </w:p>
        </w:tc>
        <w:tc>
          <w:tcPr>
            <w:tcW w:type="dxa" w:w="4320"/>
          </w:tcPr>
          <w:p>
            <w:r/>
          </w:p>
        </w:tc>
      </w:tr>
      <w:tr>
        <w:tc>
          <w:tcPr>
            <w:tcW w:type="dxa" w:w="4320"/>
          </w:tcPr>
          <w:p>
            <w:r>
              <w:t>Nearest restroom and water</w:t>
            </w:r>
          </w:p>
        </w:tc>
        <w:tc>
          <w:tcPr>
            <w:tcW w:type="dxa" w:w="4320"/>
          </w:tcPr>
          <w:p>
            <w:r/>
          </w:p>
        </w:tc>
      </w:tr>
      <w:tr>
        <w:tc>
          <w:tcPr>
            <w:tcW w:type="dxa" w:w="4320"/>
          </w:tcPr>
          <w:p>
            <w:r>
              <w:t>This sub folder goes back to</w:t>
            </w:r>
          </w:p>
        </w:tc>
        <w:tc>
          <w:tcPr>
            <w:tcW w:type="dxa" w:w="4320"/>
          </w:tcPr>
          <w:p>
            <w:r/>
          </w:p>
        </w:tc>
      </w:tr>
    </w:tbl>
    <w:p>
      <w:pPr>
        <w:spacing w:after="40"/>
      </w:pPr>
    </w:p>
    <w:p>
      <w:pPr>
        <w:spacing w:before="120"/>
      </w:pPr>
      <w:r>
        <w:rPr>
          <w:b/>
          <w:color w:val="111827"/>
          <w:sz w:val="23"/>
        </w:rPr>
        <w:t>Seating</w:t>
      </w:r>
    </w:p>
    <w:p>
      <w:r>
        <w:t>Assigned seats? Circle one: YES / NO. If yes, the chart is located here:</w:t>
      </w:r>
    </w:p>
    <w:p>
      <w:pPr>
        <w:pBdr>
          <w:bottom w:val="single" w:sz="6" w:space="2" w:color="CBD5E1"/>
        </w:pBdr>
        <w:spacing w:after="180"/>
      </w:pPr>
    </w:p>
    <w:p>
      <w:pPr>
        <w:spacing w:after="40"/>
      </w:pPr>
      <w:r>
        <w:rPr>
          <w:b/>
          <w:color w:val="6B7280"/>
          <w:sz w:val="18"/>
        </w:rPr>
        <w:t>Quick seating sketch (front of room at top)</w:t>
      </w:r>
    </w:p>
    <w:tbl>
      <w:tblPr>
        <w:tblStyle w:val="TableGrid"/>
        <w:tblW w:type="auto" w:w="0"/>
        <w:tblLook w:firstColumn="1" w:firstRow="1" w:lastColumn="0" w:lastRow="0" w:noHBand="0" w:noVBand="1" w:val="04A0"/>
      </w:tblPr>
      <w:tblGrid>
        <w:gridCol w:w="8640"/>
      </w:tblGrid>
      <w:tr>
        <w:trPr>
          <w:trHeight w:val="1872" w:hRule="atLeast"/>
        </w:trPr>
        <w:tc>
          <w:tcPr>
            <w:tcW w:type="dxa" w:w="8640"/>
          </w:tcPr>
          <w:p/>
        </w:tc>
      </w:tr>
    </w:tbl>
    <w:p>
      <w:pPr>
        <w:spacing w:before="240"/>
      </w:pPr>
      <w:r>
        <w:rPr>
          <w:b/>
          <w:color w:val="3B0873"/>
          <w:sz w:val="26"/>
        </w:rPr>
        <w:t>Sub cover sheet: what to do if...   (TEACHER)</w:t>
      </w:r>
    </w:p>
    <w:p>
      <w:r>
        <w:t>Fill in your building's actual procedure on each line. When in doubt, the sub should call the front office.</w:t>
      </w:r>
    </w:p>
    <w:p>
      <w:pPr>
        <w:spacing w:after="40"/>
      </w:pPr>
      <w:r>
        <w:rPr>
          <w:b/>
          <w:color w:val="6B7280"/>
          <w:sz w:val="18"/>
        </w:rPr>
        <w:t>A student refuses to work or is disruptive</w:t>
      </w:r>
    </w:p>
    <w:p>
      <w:pPr>
        <w:pBdr>
          <w:bottom w:val="single" w:sz="6" w:space="2" w:color="CBD5E1"/>
        </w:pBdr>
        <w:spacing w:after="180"/>
      </w:pPr>
    </w:p>
    <w:p>
      <w:pPr>
        <w:pBdr>
          <w:bottom w:val="single" w:sz="6" w:space="2" w:color="CBD5E1"/>
        </w:pBdr>
        <w:spacing w:after="180"/>
      </w:pPr>
    </w:p>
    <w:p>
      <w:pPr>
        <w:spacing w:after="40"/>
      </w:pPr>
      <w:r>
        <w:rPr>
          <w:b/>
          <w:color w:val="6B7280"/>
          <w:sz w:val="18"/>
        </w:rPr>
        <w:t>A student needs to leave (nurse, counselor, office)</w:t>
      </w:r>
    </w:p>
    <w:p>
      <w:pPr>
        <w:pBdr>
          <w:bottom w:val="single" w:sz="6" w:space="2" w:color="CBD5E1"/>
        </w:pBdr>
        <w:spacing w:after="180"/>
      </w:pPr>
    </w:p>
    <w:p>
      <w:pPr>
        <w:pBdr>
          <w:bottom w:val="single" w:sz="6" w:space="2" w:color="CBD5E1"/>
        </w:pBdr>
        <w:spacing w:after="180"/>
      </w:pPr>
    </w:p>
    <w:p>
      <w:pPr>
        <w:spacing w:after="40"/>
      </w:pPr>
      <w:r>
        <w:rPr>
          <w:b/>
          <w:color w:val="6B7280"/>
          <w:sz w:val="18"/>
        </w:rPr>
        <w:t>A fire drill or lockdown happens</w:t>
      </w:r>
    </w:p>
    <w:p>
      <w:pPr>
        <w:pBdr>
          <w:bottom w:val="single" w:sz="6" w:space="2" w:color="CBD5E1"/>
        </w:pBdr>
        <w:spacing w:after="180"/>
      </w:pPr>
    </w:p>
    <w:p>
      <w:pPr>
        <w:pBdr>
          <w:bottom w:val="single" w:sz="6" w:space="2" w:color="CBD5E1"/>
        </w:pBdr>
        <w:spacing w:after="180"/>
      </w:pPr>
    </w:p>
    <w:p>
      <w:pPr>
        <w:spacing w:after="40"/>
      </w:pPr>
      <w:r>
        <w:rPr>
          <w:b/>
          <w:color w:val="6B7280"/>
          <w:sz w:val="18"/>
        </w:rPr>
        <w:t>Technology or the projector will not work</w:t>
      </w:r>
    </w:p>
    <w:p>
      <w:pPr>
        <w:pBdr>
          <w:bottom w:val="single" w:sz="6" w:space="2" w:color="CBD5E1"/>
        </w:pBdr>
        <w:spacing w:after="180"/>
      </w:pPr>
    </w:p>
    <w:p>
      <w:pPr>
        <w:pBdr>
          <w:bottom w:val="single" w:sz="6" w:space="2" w:color="CBD5E1"/>
        </w:pBdr>
        <w:spacing w:after="180"/>
      </w:pPr>
    </w:p>
    <w:p>
      <w:pPr>
        <w:spacing w:after="40"/>
      </w:pPr>
      <w:r>
        <w:rPr>
          <w:b/>
          <w:color w:val="6B7280"/>
          <w:sz w:val="18"/>
        </w:rPr>
        <w:t>An activity finishes early and there is time left</w:t>
      </w:r>
    </w:p>
    <w:p>
      <w:pPr>
        <w:pBdr>
          <w:bottom w:val="single" w:sz="6" w:space="2" w:color="CBD5E1"/>
        </w:pBdr>
        <w:spacing w:after="180"/>
      </w:pPr>
    </w:p>
    <w:p>
      <w:pPr>
        <w:pBdr>
          <w:bottom w:val="single" w:sz="6" w:space="2" w:color="CBD5E1"/>
        </w:pBdr>
        <w:spacing w:after="180"/>
      </w:pPr>
    </w:p>
    <w:p>
      <w:pPr>
        <w:spacing w:before="120"/>
      </w:pPr>
      <w:r>
        <w:rPr>
          <w:b/>
          <w:color w:val="111827"/>
          <w:sz w:val="23"/>
        </w:rPr>
        <w:t>Emergency contacts</w:t>
      </w:r>
    </w:p>
    <w:tbl>
      <w:tblPr>
        <w:tblStyle w:val="TableGrid"/>
        <w:tblW w:type="auto" w:w="0"/>
        <w:tblLook w:firstColumn="1" w:firstRow="1" w:lastColumn="0" w:lastRow="0" w:noHBand="0" w:noVBand="1" w:val="04A0"/>
      </w:tblPr>
      <w:tblGrid>
        <w:gridCol w:w="2880"/>
        <w:gridCol w:w="2880"/>
        <w:gridCol w:w="2880"/>
      </w:tblGrid>
      <w:tr>
        <w:trPr>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Pr>
        <w:tc>
          <w:tcPr>
            <w:tcW w:type="dxa" w:w="2880"/>
            <w:shd w:val="clear" w:fill="3B0873"/>
          </w:tcPr>
          <w:p>
            <w:r>
              <w:rPr>
                <w:b/>
                <w:color w:val="FFFFFF"/>
              </w:rPr>
              <w:t>Who</w:t>
            </w:r>
          </w:p>
        </w:tc>
        <w:tc>
          <w:tcPr>
            <w:tcW w:type="dxa" w:w="2880"/>
            <w:shd w:val="clear" w:fill="3B0873"/>
          </w:tcPr>
          <w:p>
            <w:r>
              <w:rPr>
                <w:b/>
                <w:color w:val="FFFFFF"/>
              </w:rPr>
              <w:t>Name</w:t>
            </w:r>
          </w:p>
        </w:tc>
        <w:tc>
          <w:tcPr>
            <w:tcW w:type="dxa" w:w="2880"/>
            <w:shd w:val="clear" w:fill="3B0873"/>
          </w:tcPr>
          <w:p>
            <w:r>
              <w:rPr>
                <w:b/>
                <w:color w:val="FFFFFF"/>
              </w:rPr>
              <w:t>Extension / room</w:t>
            </w:r>
          </w:p>
        </w:tc>
      </w:tr>
      <w:tr>
        <w:tc>
          <w:tcPr>
            <w:tcW w:type="dxa" w:w="2880"/>
          </w:tcPr>
          <w:p>
            <w:r>
              <w:t>Front office</w:t>
            </w:r>
          </w:p>
        </w:tc>
        <w:tc>
          <w:tcPr>
            <w:tcW w:type="dxa" w:w="2880"/>
          </w:tcPr>
          <w:p>
            <w:r/>
          </w:p>
        </w:tc>
        <w:tc>
          <w:tcPr>
            <w:tcW w:type="dxa" w:w="2880"/>
          </w:tcPr>
          <w:p>
            <w:r/>
          </w:p>
        </w:tc>
      </w:tr>
      <w:tr>
        <w:tc>
          <w:tcPr>
            <w:tcW w:type="dxa" w:w="2880"/>
          </w:tcPr>
          <w:p>
            <w:r>
              <w:t>Nearest teacher I trust</w:t>
            </w:r>
          </w:p>
        </w:tc>
        <w:tc>
          <w:tcPr>
            <w:tcW w:type="dxa" w:w="2880"/>
          </w:tcPr>
          <w:p>
            <w:r/>
          </w:p>
        </w:tc>
        <w:tc>
          <w:tcPr>
            <w:tcW w:type="dxa" w:w="2880"/>
          </w:tcPr>
          <w:p>
            <w:r/>
          </w:p>
        </w:tc>
      </w:tr>
      <w:tr>
        <w:tc>
          <w:tcPr>
            <w:tcW w:type="dxa" w:w="2880"/>
          </w:tcPr>
          <w:p>
            <w:r>
              <w:t>Department chair / team lead</w:t>
            </w:r>
          </w:p>
        </w:tc>
        <w:tc>
          <w:tcPr>
            <w:tcW w:type="dxa" w:w="2880"/>
          </w:tcPr>
          <w:p>
            <w:r/>
          </w:p>
        </w:tc>
        <w:tc>
          <w:tcPr>
            <w:tcW w:type="dxa" w:w="2880"/>
          </w:tcPr>
          <w:p>
            <w:r/>
          </w:p>
        </w:tc>
      </w:tr>
      <w:tr>
        <w:tc>
          <w:tcPr>
            <w:tcW w:type="dxa" w:w="2880"/>
          </w:tcPr>
          <w:p>
            <w:r>
              <w:t>Administrator on call</w:t>
            </w:r>
          </w:p>
        </w:tc>
        <w:tc>
          <w:tcPr>
            <w:tcW w:type="dxa" w:w="2880"/>
          </w:tcPr>
          <w:p>
            <w:r/>
          </w:p>
        </w:tc>
        <w:tc>
          <w:tcPr>
            <w:tcW w:type="dxa" w:w="2880"/>
          </w:tcPr>
          <w:p>
            <w:r/>
          </w:p>
        </w:tc>
      </w:tr>
      <w:tr>
        <w:tc>
          <w:tcPr>
            <w:tcW w:type="dxa" w:w="2880"/>
          </w:tcPr>
          <w:p>
            <w:r>
              <w:t>Nurse</w:t>
            </w:r>
          </w:p>
        </w:tc>
        <w:tc>
          <w:tcPr>
            <w:tcW w:type="dxa" w:w="2880"/>
          </w:tcPr>
          <w:p>
            <w:r/>
          </w:p>
        </w:tc>
        <w:tc>
          <w:tcPr>
            <w:tcW w:type="dxa" w:w="2880"/>
          </w:tcPr>
          <w:p>
            <w:r/>
          </w:p>
        </w:tc>
      </w:tr>
    </w:tbl>
    <w:p>
      <w:pPr>
        <w:spacing w:after="40"/>
      </w:pPr>
    </w:p>
    <w:tbl>
      <w:tblPr>
        <w:tblStyle w:val="TableGrid"/>
        <w:tblW w:type="auto" w:w="0"/>
        <w:tblLook w:firstColumn="1" w:firstRow="1" w:lastColumn="0" w:lastRow="0" w:noHBand="0" w:noVBand="1" w:val="04A0"/>
      </w:tblPr>
      <w:tblGrid>
        <w:gridCol w:w="8640"/>
      </w:tblGrid>
      <w:tr>
        <w:tc>
          <w:tcPr>
            <w:tcW w:type="dxa" w:w="8640"/>
            <w:shd w:val="clear" w:fill="F3EEFB"/>
          </w:tcPr>
          <w:p>
            <w:r>
              <w:rPr>
                <w:b/>
              </w:rPr>
              <w:t xml:space="preserve">SUB: END-OF-CLASS CHECKLIST: </w:t>
            </w:r>
            <w:r>
              <w:t>Collect every worksheet. Leave this cover sheet and the roster page on the teacher desk. Note anything the teacher should know (who was absent, who did great, any issues) on the roster page.</w:t>
            </w:r>
          </w:p>
        </w:tc>
      </w:tr>
    </w:tbl>
    <w:p>
      <w:pPr>
        <w:spacing w:before="240"/>
      </w:pPr>
      <w:r>
        <w:rPr>
          <w:b/>
          <w:color w:val="3B0873"/>
          <w:sz w:val="26"/>
        </w:rPr>
        <w:t>For the sub: roster and behavior notes   (TEACHER)</w:t>
      </w:r>
    </w:p>
    <w:p>
      <w:r>
        <w:t>Use this page to take attendance and leave notes for the teacher. Mark P for present, A for absent, and T for tardy. Note anything the teacher should know in the last column.</w:t>
      </w:r>
    </w:p>
    <w:p>
      <w:pPr>
        <w:pBdr>
          <w:bottom w:val="single" w:sz="6" w:space="2" w:color="CBD5E1"/>
        </w:pBdr>
        <w:spacing w:after="120"/>
      </w:pPr>
      <w:r>
        <w:rPr>
          <w:b/>
        </w:rPr>
        <w:t xml:space="preserve">Class / period:  </w:t>
      </w:r>
    </w:p>
    <w:p>
      <w:pPr>
        <w:pBdr>
          <w:bottom w:val="single" w:sz="6" w:space="2" w:color="CBD5E1"/>
        </w:pBdr>
        <w:spacing w:after="120"/>
      </w:pPr>
      <w:r>
        <w:rPr>
          <w:b/>
        </w:rPr>
        <w:t xml:space="preserve">Date:  </w:t>
      </w:r>
    </w:p>
    <w:p>
      <w:pPr>
        <w:pBdr>
          <w:bottom w:val="single" w:sz="6" w:space="2" w:color="CBD5E1"/>
        </w:pBdr>
        <w:spacing w:after="120"/>
      </w:pPr>
      <w:r>
        <w:rPr>
          <w:b/>
        </w:rPr>
        <w:t xml:space="preserve">Substitute name:  </w:t>
      </w:r>
    </w:p>
    <w:tbl>
      <w:tblPr>
        <w:tblStyle w:val="TableGrid"/>
        <w:tblW w:type="auto" w:w="0"/>
        <w:tblLook w:firstColumn="1" w:firstRow="1" w:lastColumn="0" w:lastRow="0" w:noHBand="0" w:noVBand="1" w:val="04A0"/>
      </w:tblPr>
      <w:tblGrid>
        <w:gridCol w:w="2160"/>
        <w:gridCol w:w="2160"/>
        <w:gridCol w:w="2160"/>
        <w:gridCol w:w="2160"/>
      </w:tblGrid>
      <w:tr>
        <w:trPr>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Pr>
        <w:tc>
          <w:tcPr>
            <w:tcW w:type="dxa" w:w="2160"/>
            <w:shd w:val="clear" w:fill="3B0873"/>
          </w:tcPr>
          <w:p>
            <w:r>
              <w:rPr>
                <w:b/>
                <w:color w:val="FFFFFF"/>
              </w:rPr>
              <w:t>#</w:t>
            </w:r>
          </w:p>
        </w:tc>
        <w:tc>
          <w:tcPr>
            <w:tcW w:type="dxa" w:w="2160"/>
            <w:shd w:val="clear" w:fill="3B0873"/>
          </w:tcPr>
          <w:p>
            <w:r>
              <w:rPr>
                <w:b/>
                <w:color w:val="FFFFFF"/>
              </w:rPr>
              <w:t>Student name</w:t>
            </w:r>
          </w:p>
        </w:tc>
        <w:tc>
          <w:tcPr>
            <w:tcW w:type="dxa" w:w="2160"/>
            <w:shd w:val="clear" w:fill="3B0873"/>
          </w:tcPr>
          <w:p>
            <w:r>
              <w:rPr>
                <w:b/>
                <w:color w:val="FFFFFF"/>
              </w:rPr>
              <w:t>P / A / T</w:t>
            </w:r>
          </w:p>
        </w:tc>
        <w:tc>
          <w:tcPr>
            <w:tcW w:type="dxa" w:w="2160"/>
            <w:shd w:val="clear" w:fill="3B0873"/>
          </w:tcPr>
          <w:p>
            <w:r>
              <w:rPr>
                <w:b/>
                <w:color w:val="FFFFFF"/>
              </w:rPr>
              <w:t>Notes for the teacher</w:t>
            </w:r>
          </w:p>
        </w:tc>
      </w:tr>
      <w:tr>
        <w:tc>
          <w:tcPr>
            <w:tcW w:type="dxa" w:w="2160"/>
          </w:tcPr>
          <w:p>
            <w:r>
              <w:t>1</w:t>
            </w:r>
          </w:p>
        </w:tc>
        <w:tc>
          <w:tcPr>
            <w:tcW w:type="dxa" w:w="2160"/>
          </w:tcPr>
          <w:p>
            <w:r/>
          </w:p>
        </w:tc>
        <w:tc>
          <w:tcPr>
            <w:tcW w:type="dxa" w:w="2160"/>
          </w:tcPr>
          <w:p>
            <w:r/>
          </w:p>
        </w:tc>
        <w:tc>
          <w:tcPr>
            <w:tcW w:type="dxa" w:w="2160"/>
          </w:tcPr>
          <w:p>
            <w:r/>
          </w:p>
        </w:tc>
      </w:tr>
      <w:tr>
        <w:tc>
          <w:tcPr>
            <w:tcW w:type="dxa" w:w="2160"/>
          </w:tcPr>
          <w:p>
            <w:r>
              <w:t>2</w:t>
            </w:r>
          </w:p>
        </w:tc>
        <w:tc>
          <w:tcPr>
            <w:tcW w:type="dxa" w:w="2160"/>
          </w:tcPr>
          <w:p>
            <w:r/>
          </w:p>
        </w:tc>
        <w:tc>
          <w:tcPr>
            <w:tcW w:type="dxa" w:w="2160"/>
          </w:tcPr>
          <w:p>
            <w:r/>
          </w:p>
        </w:tc>
        <w:tc>
          <w:tcPr>
            <w:tcW w:type="dxa" w:w="2160"/>
          </w:tcPr>
          <w:p>
            <w:r/>
          </w:p>
        </w:tc>
      </w:tr>
      <w:tr>
        <w:tc>
          <w:tcPr>
            <w:tcW w:type="dxa" w:w="2160"/>
          </w:tcPr>
          <w:p>
            <w:r>
              <w:t>3</w:t>
            </w:r>
          </w:p>
        </w:tc>
        <w:tc>
          <w:tcPr>
            <w:tcW w:type="dxa" w:w="2160"/>
          </w:tcPr>
          <w:p>
            <w:r/>
          </w:p>
        </w:tc>
        <w:tc>
          <w:tcPr>
            <w:tcW w:type="dxa" w:w="2160"/>
          </w:tcPr>
          <w:p>
            <w:r/>
          </w:p>
        </w:tc>
        <w:tc>
          <w:tcPr>
            <w:tcW w:type="dxa" w:w="2160"/>
          </w:tcPr>
          <w:p>
            <w:r/>
          </w:p>
        </w:tc>
      </w:tr>
      <w:tr>
        <w:tc>
          <w:tcPr>
            <w:tcW w:type="dxa" w:w="2160"/>
          </w:tcPr>
          <w:p>
            <w:r>
              <w:t>4</w:t>
            </w:r>
          </w:p>
        </w:tc>
        <w:tc>
          <w:tcPr>
            <w:tcW w:type="dxa" w:w="2160"/>
          </w:tcPr>
          <w:p>
            <w:r/>
          </w:p>
        </w:tc>
        <w:tc>
          <w:tcPr>
            <w:tcW w:type="dxa" w:w="2160"/>
          </w:tcPr>
          <w:p>
            <w:r/>
          </w:p>
        </w:tc>
        <w:tc>
          <w:tcPr>
            <w:tcW w:type="dxa" w:w="2160"/>
          </w:tcPr>
          <w:p>
            <w:r/>
          </w:p>
        </w:tc>
      </w:tr>
      <w:tr>
        <w:tc>
          <w:tcPr>
            <w:tcW w:type="dxa" w:w="2160"/>
          </w:tcPr>
          <w:p>
            <w:r>
              <w:t>5</w:t>
            </w:r>
          </w:p>
        </w:tc>
        <w:tc>
          <w:tcPr>
            <w:tcW w:type="dxa" w:w="2160"/>
          </w:tcPr>
          <w:p>
            <w:r/>
          </w:p>
        </w:tc>
        <w:tc>
          <w:tcPr>
            <w:tcW w:type="dxa" w:w="2160"/>
          </w:tcPr>
          <w:p>
            <w:r/>
          </w:p>
        </w:tc>
        <w:tc>
          <w:tcPr>
            <w:tcW w:type="dxa" w:w="2160"/>
          </w:tcPr>
          <w:p>
            <w:r/>
          </w:p>
        </w:tc>
      </w:tr>
      <w:tr>
        <w:tc>
          <w:tcPr>
            <w:tcW w:type="dxa" w:w="2160"/>
          </w:tcPr>
          <w:p>
            <w:r>
              <w:t>6</w:t>
            </w:r>
          </w:p>
        </w:tc>
        <w:tc>
          <w:tcPr>
            <w:tcW w:type="dxa" w:w="2160"/>
          </w:tcPr>
          <w:p>
            <w:r/>
          </w:p>
        </w:tc>
        <w:tc>
          <w:tcPr>
            <w:tcW w:type="dxa" w:w="2160"/>
          </w:tcPr>
          <w:p>
            <w:r/>
          </w:p>
        </w:tc>
        <w:tc>
          <w:tcPr>
            <w:tcW w:type="dxa" w:w="2160"/>
          </w:tcPr>
          <w:p>
            <w:r/>
          </w:p>
        </w:tc>
      </w:tr>
      <w:tr>
        <w:tc>
          <w:tcPr>
            <w:tcW w:type="dxa" w:w="2160"/>
          </w:tcPr>
          <w:p>
            <w:r>
              <w:t>7</w:t>
            </w:r>
          </w:p>
        </w:tc>
        <w:tc>
          <w:tcPr>
            <w:tcW w:type="dxa" w:w="2160"/>
          </w:tcPr>
          <w:p>
            <w:r/>
          </w:p>
        </w:tc>
        <w:tc>
          <w:tcPr>
            <w:tcW w:type="dxa" w:w="2160"/>
          </w:tcPr>
          <w:p>
            <w:r/>
          </w:p>
        </w:tc>
        <w:tc>
          <w:tcPr>
            <w:tcW w:type="dxa" w:w="2160"/>
          </w:tcPr>
          <w:p>
            <w:r/>
          </w:p>
        </w:tc>
      </w:tr>
      <w:tr>
        <w:tc>
          <w:tcPr>
            <w:tcW w:type="dxa" w:w="2160"/>
          </w:tcPr>
          <w:p>
            <w:r>
              <w:t>8</w:t>
            </w:r>
          </w:p>
        </w:tc>
        <w:tc>
          <w:tcPr>
            <w:tcW w:type="dxa" w:w="2160"/>
          </w:tcPr>
          <w:p>
            <w:r/>
          </w:p>
        </w:tc>
        <w:tc>
          <w:tcPr>
            <w:tcW w:type="dxa" w:w="2160"/>
          </w:tcPr>
          <w:p>
            <w:r/>
          </w:p>
        </w:tc>
        <w:tc>
          <w:tcPr>
            <w:tcW w:type="dxa" w:w="2160"/>
          </w:tcPr>
          <w:p>
            <w:r/>
          </w:p>
        </w:tc>
      </w:tr>
      <w:tr>
        <w:tc>
          <w:tcPr>
            <w:tcW w:type="dxa" w:w="2160"/>
          </w:tcPr>
          <w:p>
            <w:r>
              <w:t>9</w:t>
            </w:r>
          </w:p>
        </w:tc>
        <w:tc>
          <w:tcPr>
            <w:tcW w:type="dxa" w:w="2160"/>
          </w:tcPr>
          <w:p>
            <w:r/>
          </w:p>
        </w:tc>
        <w:tc>
          <w:tcPr>
            <w:tcW w:type="dxa" w:w="2160"/>
          </w:tcPr>
          <w:p>
            <w:r/>
          </w:p>
        </w:tc>
        <w:tc>
          <w:tcPr>
            <w:tcW w:type="dxa" w:w="2160"/>
          </w:tcPr>
          <w:p>
            <w:r/>
          </w:p>
        </w:tc>
      </w:tr>
      <w:tr>
        <w:tc>
          <w:tcPr>
            <w:tcW w:type="dxa" w:w="2160"/>
          </w:tcPr>
          <w:p>
            <w:r>
              <w:t>10</w:t>
            </w:r>
          </w:p>
        </w:tc>
        <w:tc>
          <w:tcPr>
            <w:tcW w:type="dxa" w:w="2160"/>
          </w:tcPr>
          <w:p>
            <w:r/>
          </w:p>
        </w:tc>
        <w:tc>
          <w:tcPr>
            <w:tcW w:type="dxa" w:w="2160"/>
          </w:tcPr>
          <w:p>
            <w:r/>
          </w:p>
        </w:tc>
        <w:tc>
          <w:tcPr>
            <w:tcW w:type="dxa" w:w="2160"/>
          </w:tcPr>
          <w:p>
            <w:r/>
          </w:p>
        </w:tc>
      </w:tr>
      <w:tr>
        <w:tc>
          <w:tcPr>
            <w:tcW w:type="dxa" w:w="2160"/>
          </w:tcPr>
          <w:p>
            <w:r>
              <w:t>11</w:t>
            </w:r>
          </w:p>
        </w:tc>
        <w:tc>
          <w:tcPr>
            <w:tcW w:type="dxa" w:w="2160"/>
          </w:tcPr>
          <w:p>
            <w:r/>
          </w:p>
        </w:tc>
        <w:tc>
          <w:tcPr>
            <w:tcW w:type="dxa" w:w="2160"/>
          </w:tcPr>
          <w:p>
            <w:r/>
          </w:p>
        </w:tc>
        <w:tc>
          <w:tcPr>
            <w:tcW w:type="dxa" w:w="2160"/>
          </w:tcPr>
          <w:p>
            <w:r/>
          </w:p>
        </w:tc>
      </w:tr>
      <w:tr>
        <w:tc>
          <w:tcPr>
            <w:tcW w:type="dxa" w:w="2160"/>
          </w:tcPr>
          <w:p>
            <w:r>
              <w:t>12</w:t>
            </w:r>
          </w:p>
        </w:tc>
        <w:tc>
          <w:tcPr>
            <w:tcW w:type="dxa" w:w="2160"/>
          </w:tcPr>
          <w:p>
            <w:r/>
          </w:p>
        </w:tc>
        <w:tc>
          <w:tcPr>
            <w:tcW w:type="dxa" w:w="2160"/>
          </w:tcPr>
          <w:p>
            <w:r/>
          </w:p>
        </w:tc>
        <w:tc>
          <w:tcPr>
            <w:tcW w:type="dxa" w:w="2160"/>
          </w:tcPr>
          <w:p>
            <w:r/>
          </w:p>
        </w:tc>
      </w:tr>
      <w:tr>
        <w:tc>
          <w:tcPr>
            <w:tcW w:type="dxa" w:w="2160"/>
          </w:tcPr>
          <w:p>
            <w:r>
              <w:t>13</w:t>
            </w:r>
          </w:p>
        </w:tc>
        <w:tc>
          <w:tcPr>
            <w:tcW w:type="dxa" w:w="2160"/>
          </w:tcPr>
          <w:p>
            <w:r/>
          </w:p>
        </w:tc>
        <w:tc>
          <w:tcPr>
            <w:tcW w:type="dxa" w:w="2160"/>
          </w:tcPr>
          <w:p>
            <w:r/>
          </w:p>
        </w:tc>
        <w:tc>
          <w:tcPr>
            <w:tcW w:type="dxa" w:w="2160"/>
          </w:tcPr>
          <w:p>
            <w:r/>
          </w:p>
        </w:tc>
      </w:tr>
      <w:tr>
        <w:tc>
          <w:tcPr>
            <w:tcW w:type="dxa" w:w="2160"/>
          </w:tcPr>
          <w:p>
            <w:r>
              <w:t>14</w:t>
            </w:r>
          </w:p>
        </w:tc>
        <w:tc>
          <w:tcPr>
            <w:tcW w:type="dxa" w:w="2160"/>
          </w:tcPr>
          <w:p>
            <w:r/>
          </w:p>
        </w:tc>
        <w:tc>
          <w:tcPr>
            <w:tcW w:type="dxa" w:w="2160"/>
          </w:tcPr>
          <w:p>
            <w:r/>
          </w:p>
        </w:tc>
        <w:tc>
          <w:tcPr>
            <w:tcW w:type="dxa" w:w="2160"/>
          </w:tcPr>
          <w:p>
            <w:r/>
          </w:p>
        </w:tc>
      </w:tr>
      <w:tr>
        <w:tc>
          <w:tcPr>
            <w:tcW w:type="dxa" w:w="2160"/>
          </w:tcPr>
          <w:p>
            <w:r>
              <w:t>15</w:t>
            </w:r>
          </w:p>
        </w:tc>
        <w:tc>
          <w:tcPr>
            <w:tcW w:type="dxa" w:w="2160"/>
          </w:tcPr>
          <w:p>
            <w:r/>
          </w:p>
        </w:tc>
        <w:tc>
          <w:tcPr>
            <w:tcW w:type="dxa" w:w="2160"/>
          </w:tcPr>
          <w:p>
            <w:r/>
          </w:p>
        </w:tc>
        <w:tc>
          <w:tcPr>
            <w:tcW w:type="dxa" w:w="2160"/>
          </w:tcPr>
          <w:p>
            <w:r/>
          </w:p>
        </w:tc>
      </w:tr>
      <w:tr>
        <w:tc>
          <w:tcPr>
            <w:tcW w:type="dxa" w:w="2160"/>
          </w:tcPr>
          <w:p>
            <w:r>
              <w:t>16</w:t>
            </w:r>
          </w:p>
        </w:tc>
        <w:tc>
          <w:tcPr>
            <w:tcW w:type="dxa" w:w="2160"/>
          </w:tcPr>
          <w:p>
            <w:r/>
          </w:p>
        </w:tc>
        <w:tc>
          <w:tcPr>
            <w:tcW w:type="dxa" w:w="2160"/>
          </w:tcPr>
          <w:p>
            <w:r/>
          </w:p>
        </w:tc>
        <w:tc>
          <w:tcPr>
            <w:tcW w:type="dxa" w:w="2160"/>
          </w:tcPr>
          <w:p>
            <w:r/>
          </w:p>
        </w:tc>
      </w:tr>
    </w:tbl>
    <w:p>
      <w:pPr>
        <w:spacing w:after="40"/>
      </w:pPr>
    </w:p>
    <w:p>
      <w:pPr>
        <w:spacing w:before="240"/>
      </w:pPr>
      <w:r>
        <w:rPr>
          <w:b/>
          <w:color w:val="3B0873"/>
          <w:sz w:val="26"/>
        </w:rPr>
        <w:t>For the sub: end-of-day summary   (TEACHER)</w:t>
      </w:r>
    </w:p>
    <w:p>
      <w:r>
        <w:t>Leave this on the teacher desk with the collected worksheets.</w:t>
      </w:r>
    </w:p>
    <w:p>
      <w:pPr>
        <w:spacing w:after="40"/>
      </w:pPr>
      <w:r>
        <w:rPr>
          <w:b/>
          <w:color w:val="6B7280"/>
          <w:sz w:val="18"/>
        </w:rPr>
        <w:t>Overall, how did the class go?</w:t>
      </w:r>
    </w:p>
    <w:p>
      <w:pPr>
        <w:pBdr>
          <w:bottom w:val="single" w:sz="6" w:space="2" w:color="CBD5E1"/>
        </w:pBdr>
        <w:spacing w:after="180"/>
      </w:pPr>
    </w:p>
    <w:p>
      <w:pPr>
        <w:pBdr>
          <w:bottom w:val="single" w:sz="6" w:space="2" w:color="CBD5E1"/>
        </w:pBdr>
        <w:spacing w:after="180"/>
      </w:pPr>
    </w:p>
    <w:p>
      <w:pPr>
        <w:spacing w:after="40"/>
      </w:pPr>
      <w:r>
        <w:rPr>
          <w:b/>
          <w:color w:val="6B7280"/>
          <w:sz w:val="18"/>
        </w:rPr>
        <w:t>Students who were especially helpful or did great work</w:t>
      </w:r>
    </w:p>
    <w:p>
      <w:pPr>
        <w:pBdr>
          <w:bottom w:val="single" w:sz="6" w:space="2" w:color="CBD5E1"/>
        </w:pBdr>
        <w:spacing w:after="180"/>
      </w:pPr>
    </w:p>
    <w:p>
      <w:pPr>
        <w:pBdr>
          <w:bottom w:val="single" w:sz="6" w:space="2" w:color="CBD5E1"/>
        </w:pBdr>
        <w:spacing w:after="180"/>
      </w:pPr>
    </w:p>
    <w:p>
      <w:pPr>
        <w:spacing w:after="40"/>
      </w:pPr>
      <w:r>
        <w:rPr>
          <w:b/>
          <w:color w:val="6B7280"/>
          <w:sz w:val="18"/>
        </w:rPr>
        <w:t>Students or issues the teacher should follow up on</w:t>
      </w:r>
    </w:p>
    <w:p>
      <w:pPr>
        <w:pBdr>
          <w:bottom w:val="single" w:sz="6" w:space="2" w:color="CBD5E1"/>
        </w:pBdr>
        <w:spacing w:after="180"/>
      </w:pPr>
    </w:p>
    <w:p>
      <w:pPr>
        <w:pBdr>
          <w:bottom w:val="single" w:sz="6" w:space="2" w:color="CBD5E1"/>
        </w:pBdr>
        <w:spacing w:after="180"/>
      </w:pPr>
    </w:p>
    <w:p>
      <w:pPr>
        <w:spacing w:after="40"/>
      </w:pPr>
      <w:r>
        <w:rPr>
          <w:b/>
          <w:color w:val="6B7280"/>
          <w:sz w:val="18"/>
        </w:rPr>
        <w:t>Which activities did the class get through?</w:t>
      </w:r>
    </w:p>
    <w:p>
      <w:pPr>
        <w:pBdr>
          <w:bottom w:val="single" w:sz="6" w:space="2" w:color="CBD5E1"/>
        </w:pBdr>
        <w:spacing w:after="180"/>
      </w:pPr>
    </w:p>
    <w:p>
      <w:pPr>
        <w:pBdr>
          <w:bottom w:val="single" w:sz="6" w:space="2" w:color="CBD5E1"/>
        </w:pBdr>
        <w:spacing w:after="180"/>
      </w:pPr>
    </w:p>
    <w:p>
      <w:pPr>
        <w:spacing w:after="40"/>
      </w:pPr>
      <w:r>
        <w:rPr>
          <w:b/>
          <w:color w:val="6B7280"/>
          <w:sz w:val="18"/>
        </w:rPr>
        <w:t>Anything that ran out or needs restocking</w:t>
      </w:r>
    </w:p>
    <w:p>
      <w:pPr>
        <w:pBdr>
          <w:bottom w:val="single" w:sz="6" w:space="2" w:color="CBD5E1"/>
        </w:pBdr>
        <w:spacing w:after="180"/>
      </w:pPr>
    </w:p>
    <w:p>
      <w:pPr>
        <w:pBdr>
          <w:bottom w:val="single" w:sz="6" w:space="2" w:color="CBD5E1"/>
        </w:pBdr>
        <w:spacing w:after="180"/>
      </w:pPr>
    </w:p>
    <w:p>
      <w:pPr>
        <w:spacing w:before="240"/>
      </w:pPr>
      <w:r>
        <w:rPr>
          <w:b/>
          <w:color w:val="3B0873"/>
          <w:sz w:val="26"/>
        </w:rPr>
        <w:t>Activity 1: Career research one-pager   (FOR STUDENTS)</w:t>
      </w:r>
    </w:p>
    <w:p>
      <w:pPr>
        <w:spacing w:before="120"/>
      </w:pPr>
      <w:r>
        <w:rPr>
          <w:b/>
          <w:color w:val="3B0873"/>
          <w:sz w:val="26"/>
        </w:rPr>
        <w:t>Research one career and fill in the profile</w:t>
      </w:r>
    </w:p>
    <w:p>
      <w:r>
        <w:t>Pick a career that interests you in business, technology, or any field you are curious about. Use a school-approved website or the notes your teacher left. Fill in every box below. Guess honestly if you are not sure, then check it if you can.</w:t>
      </w:r>
    </w:p>
    <w:p>
      <w:pPr>
        <w:spacing w:before="120"/>
      </w:pPr>
      <w:r>
        <w:rPr>
          <w:b/>
          <w:color w:val="111827"/>
          <w:sz w:val="23"/>
        </w:rPr>
        <w:t>Directions</w:t>
      </w:r>
    </w:p>
    <w:p>
      <w:pPr>
        <w:pStyle w:val="ListNumber"/>
      </w:pPr>
      <w:r>
        <w:t>Choose one specific job title (for example, UX designer, not just tech).</w:t>
      </w:r>
    </w:p>
    <w:p>
      <w:pPr>
        <w:pStyle w:val="ListNumber"/>
      </w:pPr>
      <w:r>
        <w:t>Fill in the profile below. Complete sentences are not required, but be specific.</w:t>
      </w:r>
    </w:p>
    <w:p>
      <w:pPr>
        <w:pStyle w:val="ListNumber"/>
      </w:pPr>
      <w:r>
        <w:t>In the last box, write 3 to 4 sentences on whether this career fits you and why.</w:t>
      </w:r>
    </w:p>
    <w:p>
      <w:pPr>
        <w:pBdr>
          <w:bottom w:val="single" w:sz="6" w:space="2" w:color="CBD5E1"/>
        </w:pBdr>
        <w:spacing w:after="120"/>
      </w:pPr>
      <w:r>
        <w:rPr>
          <w:b/>
        </w:rPr>
        <w:t xml:space="preserve">Career / job title I am researching:  </w:t>
      </w:r>
    </w:p>
    <w:tbl>
      <w:tblPr>
        <w:tblStyle w:val="TableGrid"/>
        <w:tblW w:type="auto" w:w="0"/>
        <w:tblLook w:firstColumn="1" w:firstRow="1" w:lastColumn="0" w:lastRow="0" w:noHBand="0" w:noVBand="1" w:val="04A0"/>
      </w:tblPr>
      <w:tblGrid>
        <w:gridCol w:w="4320"/>
        <w:gridCol w:w="4320"/>
      </w:tblGrid>
      <w:tr>
        <w:trPr>
          <w:trHeight w:val="403" w:hRule="atLeast"/>
          <w:trHeight w:val="403" w:hRule="atLeast"/>
          <w:trHeight w:val="403" w:hRule="atLeast"/>
          <w:trHeight w:val="403" w:hRule="atLeast"/>
          <w:trHeight w:val="403" w:hRule="atLeast"/>
          <w:trHeight w:val="403" w:hRule="atLeast"/>
        </w:trPr>
        <w:tc>
          <w:tcPr>
            <w:tcW w:type="dxa" w:w="4320"/>
            <w:shd w:val="clear" w:fill="3B0873"/>
          </w:tcPr>
          <w:p>
            <w:r>
              <w:rPr>
                <w:b/>
                <w:color w:val="FFFFFF"/>
              </w:rPr>
              <w:t>Question</w:t>
            </w:r>
          </w:p>
        </w:tc>
        <w:tc>
          <w:tcPr>
            <w:tcW w:type="dxa" w:w="4320"/>
            <w:shd w:val="clear" w:fill="3B0873"/>
          </w:tcPr>
          <w:p>
            <w:r>
              <w:rPr>
                <w:b/>
                <w:color w:val="FFFFFF"/>
              </w:rPr>
              <w:t>Your answer</w:t>
            </w:r>
          </w:p>
        </w:tc>
      </w:tr>
      <w:tr>
        <w:tc>
          <w:tcPr>
            <w:tcW w:type="dxa" w:w="4320"/>
          </w:tcPr>
          <w:p>
            <w:r>
              <w:t>What does someone in this job do all day?</w:t>
            </w:r>
          </w:p>
        </w:tc>
        <w:tc>
          <w:tcPr>
            <w:tcW w:type="dxa" w:w="4320"/>
          </w:tcPr>
          <w:p>
            <w:r/>
          </w:p>
        </w:tc>
      </w:tr>
      <w:tr>
        <w:tc>
          <w:tcPr>
            <w:tcW w:type="dxa" w:w="4320"/>
          </w:tcPr>
          <w:p>
            <w:r>
              <w:t>What education or training does it need?</w:t>
            </w:r>
          </w:p>
        </w:tc>
        <w:tc>
          <w:tcPr>
            <w:tcW w:type="dxa" w:w="4320"/>
          </w:tcPr>
          <w:p>
            <w:r/>
          </w:p>
        </w:tc>
      </w:tr>
      <w:tr>
        <w:tc>
          <w:tcPr>
            <w:tcW w:type="dxa" w:w="4320"/>
          </w:tcPr>
          <w:p>
            <w:r>
              <w:t>What skills matter most (name two)?</w:t>
            </w:r>
          </w:p>
        </w:tc>
        <w:tc>
          <w:tcPr>
            <w:tcW w:type="dxa" w:w="4320"/>
          </w:tcPr>
          <w:p>
            <w:r/>
          </w:p>
        </w:tc>
      </w:tr>
      <w:tr>
        <w:tc>
          <w:tcPr>
            <w:tcW w:type="dxa" w:w="4320"/>
          </w:tcPr>
          <w:p>
            <w:r>
              <w:t>Typical starting pay (a number or range)</w:t>
            </w:r>
          </w:p>
        </w:tc>
        <w:tc>
          <w:tcPr>
            <w:tcW w:type="dxa" w:w="4320"/>
          </w:tcPr>
          <w:p>
            <w:r/>
          </w:p>
        </w:tc>
      </w:tr>
      <w:tr>
        <w:tc>
          <w:tcPr>
            <w:tcW w:type="dxa" w:w="4320"/>
          </w:tcPr>
          <w:p>
            <w:r>
              <w:t>Is this field growing, steady, or shrinking?</w:t>
            </w:r>
          </w:p>
        </w:tc>
        <w:tc>
          <w:tcPr>
            <w:tcW w:type="dxa" w:w="4320"/>
          </w:tcPr>
          <w:p>
            <w:r/>
          </w:p>
        </w:tc>
      </w:tr>
      <w:tr>
        <w:tc>
          <w:tcPr>
            <w:tcW w:type="dxa" w:w="4320"/>
          </w:tcPr>
          <w:p>
            <w:r>
              <w:t>One tool or program people in this job use</w:t>
            </w:r>
          </w:p>
        </w:tc>
        <w:tc>
          <w:tcPr>
            <w:tcW w:type="dxa" w:w="4320"/>
          </w:tcPr>
          <w:p>
            <w:r/>
          </w:p>
        </w:tc>
      </w:tr>
    </w:tbl>
    <w:p>
      <w:pPr>
        <w:spacing w:after="40"/>
      </w:pPr>
    </w:p>
    <w:p>
      <w:pPr>
        <w:spacing w:before="240"/>
      </w:pPr>
      <w:r>
        <w:rPr>
          <w:b/>
          <w:color w:val="3B0873"/>
          <w:sz w:val="26"/>
        </w:rPr>
        <w:t>Activity 1 (continued)   (FOR STUDENTS)</w:t>
      </w:r>
    </w:p>
    <w:p>
      <w:pPr>
        <w:spacing w:before="120"/>
      </w:pPr>
      <w:r>
        <w:rPr>
          <w:b/>
          <w:color w:val="111827"/>
          <w:sz w:val="23"/>
        </w:rPr>
        <w:t>Would this career fit you?</w:t>
      </w:r>
    </w:p>
    <w:p>
      <w:r>
        <w:t>Write 3 to 4 sentences. Name one thing about the job that appeals to you and one thing that might be a challenge for you personally.</w:t>
      </w:r>
    </w:p>
    <w:tbl>
      <w:tblPr>
        <w:tblStyle w:val="TableGrid"/>
        <w:tblW w:type="auto" w:w="0"/>
        <w:tblLook w:firstColumn="1" w:firstRow="1" w:lastColumn="0" w:lastRow="0" w:noHBand="0" w:noVBand="1" w:val="04A0"/>
      </w:tblPr>
      <w:tblGrid>
        <w:gridCol w:w="8640"/>
      </w:tblGrid>
      <w:tr>
        <w:trPr>
          <w:trHeight w:val="2160" w:hRule="atLeast"/>
        </w:trPr>
        <w:tc>
          <w:tcPr>
            <w:tcW w:type="dxa" w:w="8640"/>
          </w:tcPr>
          <w:p/>
        </w:tc>
      </w:tr>
    </w:tbl>
    <w:p>
      <w:pPr>
        <w:spacing w:before="120"/>
      </w:pPr>
      <w:r>
        <w:rPr>
          <w:b/>
          <w:color w:val="111827"/>
          <w:sz w:val="23"/>
        </w:rPr>
        <w:t>One question you still have</w:t>
      </w:r>
    </w:p>
    <w:p>
      <w:r>
        <w:t>What is one thing you could not find out, or want to know more about?</w:t>
      </w:r>
    </w:p>
    <w:p>
      <w:pPr>
        <w:pBdr>
          <w:bottom w:val="single" w:sz="6" w:space="2" w:color="CBD5E1"/>
        </w:pBdr>
        <w:spacing w:after="180"/>
      </w:pPr>
    </w:p>
    <w:p>
      <w:pPr>
        <w:pBdr>
          <w:bottom w:val="single" w:sz="6" w:space="2" w:color="CBD5E1"/>
        </w:pBdr>
        <w:spacing w:after="180"/>
      </w:pPr>
    </w:p>
    <w:p>
      <w:pPr>
        <w:spacing w:before="240"/>
      </w:pPr>
      <w:r>
        <w:rPr>
          <w:b/>
          <w:color w:val="3B0873"/>
          <w:sz w:val="26"/>
        </w:rPr>
        <w:t>Activity 2: Read the article, answer the questions   (FOR STUDENTS)</w:t>
      </w:r>
    </w:p>
    <w:p>
      <w:pPr>
        <w:spacing w:before="120"/>
      </w:pPr>
      <w:r>
        <w:rPr>
          <w:b/>
          <w:color w:val="3B0873"/>
          <w:sz w:val="26"/>
        </w:rPr>
        <w:t>Reading: Why soft skills win interviews</w:t>
      </w:r>
    </w:p>
    <w:p>
      <w:r>
        <w:t>Read the short article in the box, then answer the five questions on the next page. Everything you need is in the reading. You do not need a device for this activity.</w:t>
      </w:r>
    </w:p>
    <w:p>
      <w:pPr>
        <w:spacing w:after="40"/>
      </w:pPr>
      <w:r>
        <w:rPr>
          <w:b/>
          <w:color w:val="6B7280"/>
          <w:sz w:val="18"/>
        </w:rPr>
        <w:t>Article</w:t>
      </w:r>
    </w:p>
    <w:tbl>
      <w:tblPr>
        <w:tblStyle w:val="TableGrid"/>
        <w:tblW w:type="auto" w:w="0"/>
        <w:tblLook w:firstColumn="1" w:firstRow="1" w:lastColumn="0" w:lastRow="0" w:noHBand="0" w:noVBand="1" w:val="04A0"/>
      </w:tblPr>
      <w:tblGrid>
        <w:gridCol w:w="8640"/>
      </w:tblGrid>
      <w:tr>
        <w:trPr>
          <w:trHeight w:val="8640" w:hRule="atLeast"/>
        </w:trPr>
        <w:tc>
          <w:tcPr>
            <w:tcW w:type="dxa" w:w="8640"/>
          </w:tcPr>
          <w:p/>
        </w:tc>
      </w:tr>
    </w:tbl>
    <w:p>
      <w:pPr>
        <w:spacing w:before="240"/>
      </w:pPr>
      <w:r>
        <w:rPr>
          <w:b/>
          <w:color w:val="3B0873"/>
          <w:sz w:val="26"/>
        </w:rPr>
        <w:t>Activity 2: questions   (FOR STUDENTS)</w:t>
      </w:r>
    </w:p>
    <w:p>
      <w:pPr>
        <w:pBdr>
          <w:bottom w:val="single" w:sz="6" w:space="2" w:color="CBD5E1"/>
        </w:pBdr>
        <w:spacing w:after="120"/>
      </w:pPr>
      <w:r>
        <w:rPr>
          <w:b/>
        </w:rPr>
        <w:t xml:space="preserve">Name:  </w:t>
      </w:r>
    </w:p>
    <w:p>
      <w:pPr>
        <w:spacing w:before="120"/>
      </w:pPr>
      <w:r>
        <w:rPr>
          <w:b/>
          <w:color w:val="111827"/>
          <w:sz w:val="23"/>
        </w:rPr>
        <w:t>1. What is the difference between a hard skill and a soft skill?</w:t>
      </w:r>
    </w:p>
    <w:p>
      <w:pPr>
        <w:pBdr>
          <w:bottom w:val="single" w:sz="6" w:space="2" w:color="CBD5E1"/>
        </w:pBdr>
        <w:spacing w:after="180"/>
      </w:pPr>
    </w:p>
    <w:p>
      <w:pPr>
        <w:pBdr>
          <w:bottom w:val="single" w:sz="6" w:space="2" w:color="CBD5E1"/>
        </w:pBdr>
        <w:spacing w:after="180"/>
      </w:pPr>
    </w:p>
    <w:p>
      <w:pPr>
        <w:spacing w:before="120"/>
      </w:pPr>
      <w:r>
        <w:rPr>
          <w:b/>
          <w:color w:val="111827"/>
          <w:sz w:val="23"/>
        </w:rPr>
        <w:t>2. According to the article, what usually gets you the interview, and what usually gets you hired?</w:t>
      </w:r>
    </w:p>
    <w:p>
      <w:pPr>
        <w:pBdr>
          <w:bottom w:val="single" w:sz="6" w:space="2" w:color="CBD5E1"/>
        </w:pBdr>
        <w:spacing w:after="180"/>
      </w:pPr>
    </w:p>
    <w:p>
      <w:pPr>
        <w:pBdr>
          <w:bottom w:val="single" w:sz="6" w:space="2" w:color="CBD5E1"/>
        </w:pBdr>
        <w:spacing w:after="180"/>
      </w:pPr>
    </w:p>
    <w:p>
      <w:pPr>
        <w:spacing w:before="120"/>
      </w:pPr>
      <w:r>
        <w:rPr>
          <w:b/>
          <w:color w:val="111827"/>
          <w:sz w:val="23"/>
        </w:rPr>
        <w:t>3. In the help-desk example, why does the company hire the first candidate?</w:t>
      </w:r>
    </w:p>
    <w:p>
      <w:pPr>
        <w:pBdr>
          <w:bottom w:val="single" w:sz="6" w:space="2" w:color="CBD5E1"/>
        </w:pBdr>
        <w:spacing w:after="180"/>
      </w:pPr>
    </w:p>
    <w:p>
      <w:pPr>
        <w:pBdr>
          <w:bottom w:val="single" w:sz="6" w:space="2" w:color="CBD5E1"/>
        </w:pBdr>
        <w:spacing w:after="180"/>
      </w:pPr>
    </w:p>
    <w:p>
      <w:pPr>
        <w:spacing w:before="120"/>
      </w:pPr>
      <w:r>
        <w:rPr>
          <w:b/>
          <w:color w:val="111827"/>
          <w:sz w:val="23"/>
        </w:rPr>
        <w:t>4. Name two soft skills from the reading and give one way to practice each.</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before="120"/>
      </w:pPr>
      <w:r>
        <w:rPr>
          <w:b/>
          <w:color w:val="111827"/>
          <w:sz w:val="23"/>
        </w:rPr>
        <w:t>5. The article says you show soft skills by how you answer, not only what you claim. What does that mean?</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before="240"/>
      </w:pPr>
      <w:r>
        <w:rPr>
          <w:b/>
          <w:color w:val="3B0873"/>
          <w:sz w:val="26"/>
        </w:rPr>
        <w:t>Activity 3: your decision   (FOR STUDENTS)</w:t>
      </w:r>
    </w:p>
    <w:p>
      <w:pPr>
        <w:pBdr>
          <w:bottom w:val="single" w:sz="6" w:space="2" w:color="CBD5E1"/>
        </w:pBdr>
        <w:spacing w:after="120"/>
      </w:pPr>
      <w:r>
        <w:rPr>
          <w:b/>
        </w:rPr>
        <w:t xml:space="preserve">Name:  </w:t>
      </w:r>
    </w:p>
    <w:p>
      <w:pPr>
        <w:spacing w:before="120"/>
      </w:pPr>
      <w:r>
        <w:rPr>
          <w:b/>
          <w:color w:val="111827"/>
          <w:sz w:val="23"/>
        </w:rPr>
        <w:t>Step 1: Make the call</w:t>
      </w:r>
    </w:p>
    <w:p>
      <w:r>
        <w:t>Should Maya take the rush order? Circle one and check any that apply.</w:t>
      </w:r>
    </w:p>
    <w:p>
      <w:pPr>
        <w:spacing w:after="60"/>
      </w:pPr>
      <w:r>
        <w:t>☐  YES, take the rush order</w:t>
      </w:r>
    </w:p>
    <w:p>
      <w:pPr>
        <w:spacing w:after="60"/>
      </w:pPr>
      <w:r>
        <w:t>☐  NO, turn it down</w:t>
      </w:r>
    </w:p>
    <w:p>
      <w:pPr>
        <w:spacing w:after="60"/>
      </w:pPr>
      <w:r>
        <w:t>☐  YES, but only if she can protect the two Friday orders first</w:t>
      </w:r>
    </w:p>
    <w:p>
      <w:pPr>
        <w:spacing w:after="60"/>
      </w:pPr>
      <w:r>
        <w:t>☐  YES, but charge more for the rush</w:t>
      </w:r>
    </w:p>
    <w:p>
      <w:pPr>
        <w:spacing w:before="120"/>
      </w:pPr>
      <w:r>
        <w:rPr>
          <w:b/>
          <w:color w:val="111827"/>
          <w:sz w:val="23"/>
        </w:rPr>
        <w:t>Step 2: Justify it (this is the graded part)</w:t>
      </w:r>
    </w:p>
    <w:p>
      <w:r>
        <w:t>Give at least two reasons for your decision. Use the numbers above in at least one reason.</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before="120"/>
      </w:pPr>
      <w:r>
        <w:rPr>
          <w:b/>
          <w:color w:val="111827"/>
          <w:sz w:val="23"/>
        </w:rPr>
        <w:t>Step 3: What is the biggest risk in your choice, and how would you reduce it?</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before="240"/>
      </w:pPr>
      <w:r>
        <w:rPr>
          <w:b/>
          <w:color w:val="3B0873"/>
          <w:sz w:val="26"/>
        </w:rPr>
        <w:t>Activity 4: Design it on paper   (FOR STUDENTS)</w:t>
      </w:r>
    </w:p>
    <w:p>
      <w:pPr>
        <w:spacing w:before="120"/>
      </w:pPr>
      <w:r>
        <w:rPr>
          <w:b/>
          <w:color w:val="3B0873"/>
          <w:sz w:val="26"/>
        </w:rPr>
        <w:t>Sketch a product, app, or poster and explain your choices</w:t>
      </w:r>
    </w:p>
    <w:p>
      <w:r>
        <w:t>Designers plan on paper before they build anything. Pick ONE of the options below, sketch it in the box, then explain the choices you made. Neat handwriting and stick figures are completely fine. This is about your thinking, not your art skills.</w:t>
      </w:r>
    </w:p>
    <w:p>
      <w:pPr>
        <w:spacing w:before="120"/>
      </w:pPr>
      <w:r>
        <w:rPr>
          <w:b/>
          <w:color w:val="111827"/>
          <w:sz w:val="23"/>
        </w:rPr>
        <w:t>Pick one</w:t>
      </w:r>
    </w:p>
    <w:p>
      <w:pPr>
        <w:pStyle w:val="ListBullet"/>
      </w:pPr>
      <w:r>
        <w:t>A phone app that solves a problem students your age actually have.</w:t>
      </w:r>
    </w:p>
    <w:p>
      <w:pPr>
        <w:pStyle w:val="ListBullet"/>
      </w:pPr>
      <w:r>
        <w:t>A physical product you could sell at a school store.</w:t>
      </w:r>
    </w:p>
    <w:p>
      <w:pPr>
        <w:pStyle w:val="ListBullet"/>
      </w:pPr>
      <w:r>
        <w:t>A poster or flyer advertising a real school club or event.</w:t>
      </w:r>
    </w:p>
    <w:p>
      <w:pPr>
        <w:pBdr>
          <w:bottom w:val="single" w:sz="6" w:space="2" w:color="CBD5E1"/>
        </w:pBdr>
        <w:spacing w:after="120"/>
      </w:pPr>
      <w:r>
        <w:rPr>
          <w:b/>
        </w:rPr>
        <w:t xml:space="preserve">I am designing a (app / product / poster):  </w:t>
      </w:r>
    </w:p>
    <w:p>
      <w:pPr>
        <w:pBdr>
          <w:bottom w:val="single" w:sz="6" w:space="2" w:color="CBD5E1"/>
        </w:pBdr>
        <w:spacing w:after="120"/>
      </w:pPr>
      <w:r>
        <w:rPr>
          <w:b/>
        </w:rPr>
        <w:t xml:space="preserve">What it is called:  </w:t>
      </w:r>
    </w:p>
    <w:p>
      <w:pPr>
        <w:pBdr>
          <w:bottom w:val="single" w:sz="6" w:space="2" w:color="CBD5E1"/>
        </w:pBdr>
        <w:spacing w:after="120"/>
      </w:pPr>
      <w:r>
        <w:rPr>
          <w:b/>
        </w:rPr>
        <w:t xml:space="preserve">Who it is for:  </w:t>
      </w:r>
    </w:p>
    <w:p>
      <w:pPr>
        <w:spacing w:before="240"/>
      </w:pPr>
      <w:r>
        <w:rPr>
          <w:b/>
          <w:color w:val="3B0873"/>
          <w:sz w:val="26"/>
        </w:rPr>
        <w:t>Activity 4: your sketch   (FOR STUDENTS)</w:t>
      </w:r>
    </w:p>
    <w:p>
      <w:r>
        <w:t>Sketch your design here. Label the important parts so someone else could understand it. For an app, draw the main screen. For a product, draw it from the front. For a poster, lay out the words and images.</w:t>
      </w:r>
    </w:p>
    <w:p>
      <w:pPr>
        <w:spacing w:after="40"/>
      </w:pPr>
      <w:r>
        <w:rPr>
          <w:b/>
          <w:color w:val="6B7280"/>
          <w:sz w:val="18"/>
        </w:rPr>
        <w:t>Sketch (label your parts)</w:t>
      </w:r>
    </w:p>
    <w:tbl>
      <w:tblPr>
        <w:tblStyle w:val="TableGrid"/>
        <w:tblW w:type="auto" w:w="0"/>
        <w:tblLook w:firstColumn="1" w:firstRow="1" w:lastColumn="0" w:lastRow="0" w:noHBand="0" w:noVBand="1" w:val="04A0"/>
      </w:tblPr>
      <w:tblGrid>
        <w:gridCol w:w="8640"/>
      </w:tblGrid>
      <w:tr>
        <w:trPr>
          <w:trHeight w:val="6048" w:hRule="atLeast"/>
        </w:trPr>
        <w:tc>
          <w:tcPr>
            <w:tcW w:type="dxa" w:w="8640"/>
          </w:tcPr>
          <w:p/>
        </w:tc>
      </w:tr>
    </w:tbl>
    <w:p>
      <w:pPr>
        <w:spacing w:before="240"/>
      </w:pPr>
      <w:r>
        <w:rPr>
          <w:b/>
          <w:color w:val="3B0873"/>
          <w:sz w:val="26"/>
        </w:rPr>
        <w:t>Activity 4: explain your choices   (FOR STUDENTS)</w:t>
      </w:r>
    </w:p>
    <w:p>
      <w:pPr>
        <w:pBdr>
          <w:bottom w:val="single" w:sz="6" w:space="2" w:color="CBD5E1"/>
        </w:pBdr>
        <w:spacing w:after="120"/>
      </w:pPr>
      <w:r>
        <w:rPr>
          <w:b/>
        </w:rPr>
        <w:t xml:space="preserve">Name:  </w:t>
      </w:r>
    </w:p>
    <w:p>
      <w:pPr>
        <w:spacing w:before="120"/>
      </w:pPr>
      <w:r>
        <w:rPr>
          <w:b/>
          <w:color w:val="111827"/>
          <w:sz w:val="23"/>
        </w:rPr>
        <w:t>1. What problem does your design solve, or what job does it do?</w:t>
      </w:r>
    </w:p>
    <w:p>
      <w:pPr>
        <w:pBdr>
          <w:bottom w:val="single" w:sz="6" w:space="2" w:color="CBD5E1"/>
        </w:pBdr>
        <w:spacing w:after="180"/>
      </w:pPr>
    </w:p>
    <w:p>
      <w:pPr>
        <w:pBdr>
          <w:bottom w:val="single" w:sz="6" w:space="2" w:color="CBD5E1"/>
        </w:pBdr>
        <w:spacing w:after="180"/>
      </w:pPr>
    </w:p>
    <w:p>
      <w:pPr>
        <w:spacing w:before="120"/>
      </w:pPr>
      <w:r>
        <w:rPr>
          <w:b/>
          <w:color w:val="111827"/>
          <w:sz w:val="23"/>
        </w:rPr>
        <w:t>2. Name two design choices you made on purpose and why (color, layout, a feature, wording).</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before="120"/>
      </w:pPr>
      <w:r>
        <w:rPr>
          <w:b/>
          <w:color w:val="111827"/>
          <w:sz w:val="23"/>
        </w:rPr>
        <w:t>3. Who is your target user or audience, and how did that shape your design?</w:t>
      </w:r>
    </w:p>
    <w:p>
      <w:pPr>
        <w:pBdr>
          <w:bottom w:val="single" w:sz="6" w:space="2" w:color="CBD5E1"/>
        </w:pBdr>
        <w:spacing w:after="180"/>
      </w:pPr>
    </w:p>
    <w:p>
      <w:pPr>
        <w:pBdr>
          <w:bottom w:val="single" w:sz="6" w:space="2" w:color="CBD5E1"/>
        </w:pBdr>
        <w:spacing w:after="180"/>
      </w:pPr>
    </w:p>
    <w:p>
      <w:pPr>
        <w:spacing w:before="120"/>
      </w:pPr>
      <w:r>
        <w:rPr>
          <w:b/>
          <w:color w:val="111827"/>
          <w:sz w:val="23"/>
        </w:rPr>
        <w:t>4. If you had one more day, what is the first thing you would improve?</w:t>
      </w:r>
    </w:p>
    <w:p>
      <w:pPr>
        <w:pBdr>
          <w:bottom w:val="single" w:sz="6" w:space="2" w:color="CBD5E1"/>
        </w:pBdr>
        <w:spacing w:after="180"/>
      </w:pPr>
    </w:p>
    <w:p>
      <w:pPr>
        <w:pBdr>
          <w:bottom w:val="single" w:sz="6" w:space="2" w:color="CBD5E1"/>
        </w:pBdr>
        <w:spacing w:after="180"/>
      </w:pP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40"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